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DC99" w14:textId="77777777" w:rsidR="00375BD3" w:rsidRDefault="002F7ECC">
      <w:pPr>
        <w:pStyle w:val="NormalnyWeb"/>
        <w:spacing w:before="120" w:after="120" w:line="276" w:lineRule="auto"/>
        <w:ind w:right="-290"/>
        <w:jc w:val="center"/>
      </w:pPr>
      <w:bookmarkStart w:id="0" w:name="_GoBack"/>
      <w:bookmarkEnd w:id="0"/>
      <w:r>
        <w:rPr>
          <w:rStyle w:val="Wyrnienie"/>
          <w:rFonts w:asciiTheme="minorHAnsi" w:hAnsiTheme="minorHAnsi" w:cstheme="minorHAnsi"/>
          <w:b/>
          <w:i w:val="0"/>
        </w:rPr>
        <w:t>Klauzula informacyjna dla uczestnika programu "</w:t>
      </w:r>
      <w:bookmarkStart w:id="1" w:name="_Hlk68695840"/>
      <w:r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1"/>
      <w:r>
        <w:rPr>
          <w:rStyle w:val="Wyrnienie"/>
          <w:rFonts w:asciiTheme="minorHAnsi" w:hAnsiTheme="minorHAnsi" w:cstheme="minorHAnsi"/>
          <w:b/>
          <w:i w:val="0"/>
        </w:rPr>
        <w:t xml:space="preserve">" </w:t>
      </w:r>
    </w:p>
    <w:p w14:paraId="409194C7" w14:textId="77777777" w:rsidR="00375BD3" w:rsidRDefault="002F7ECC" w:rsidP="00A4139E">
      <w:pPr>
        <w:pStyle w:val="NormalnyWeb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Zgodnie z art. 13 lub art.14 Rozporządzenia Parlamentu Europejskiego i Rady (UE) 2016/679 </w:t>
      </w:r>
      <w:r>
        <w:rPr>
          <w:rFonts w:cstheme="minorHAns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U. UE. L. z 2016 r. Nr 119, str. 1) informujem</w:t>
      </w:r>
      <w:r>
        <w:rPr>
          <w:rStyle w:val="Wyrnienie"/>
          <w:rFonts w:cstheme="minorHAnsi"/>
          <w:i w:val="0"/>
          <w:sz w:val="22"/>
          <w:szCs w:val="22"/>
        </w:rPr>
        <w:t>y, że:</w:t>
      </w:r>
    </w:p>
    <w:p w14:paraId="2C055CCD" w14:textId="77777777" w:rsidR="00375BD3" w:rsidRDefault="002F7ECC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Style w:val="Wyrnienie"/>
          <w:i w:val="0"/>
          <w:sz w:val="22"/>
          <w:szCs w:val="22"/>
        </w:rPr>
      </w:pPr>
      <w:r>
        <w:rPr>
          <w:sz w:val="22"/>
          <w:szCs w:val="22"/>
        </w:rPr>
        <w:t>Administratorem danych osobowych jest Gminny Ośrodek Pomocy Społecznej z siedzibą w</w:t>
      </w:r>
      <w:r>
        <w:rPr>
          <w:rStyle w:val="Wyrnienie"/>
          <w:sz w:val="22"/>
          <w:szCs w:val="22"/>
        </w:rPr>
        <w:t xml:space="preserve"> Pucku przy ul. 10 Lutego 38, 84-100 Puck, tel.: 58 675-46-76, adres e-mail: </w:t>
      </w:r>
      <w:hyperlink r:id="rId6">
        <w:r>
          <w:rPr>
            <w:rStyle w:val="czeinternetowe"/>
            <w:sz w:val="22"/>
            <w:szCs w:val="22"/>
          </w:rPr>
          <w:t>gops@gops.puck.pl</w:t>
        </w:r>
      </w:hyperlink>
      <w:r>
        <w:rPr>
          <w:sz w:val="22"/>
          <w:szCs w:val="22"/>
        </w:rPr>
        <w:t xml:space="preserve"> </w:t>
      </w:r>
    </w:p>
    <w:p w14:paraId="64C5FB63" w14:textId="77777777" w:rsidR="00375BD3" w:rsidRDefault="002F7EC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wszystkich sprawach dotyczących ochrony danych osobowych, macie Państwo prawo kontaktować się z naszym Inspektorem ochrony danych na adres e-mail: </w:t>
      </w:r>
      <w:hyperlink r:id="rId7">
        <w:r>
          <w:rPr>
            <w:rStyle w:val="czeinternetowe"/>
            <w:sz w:val="22"/>
            <w:szCs w:val="22"/>
          </w:rPr>
          <w:t>iod@gops.puck.pl</w:t>
        </w:r>
      </w:hyperlink>
      <w:r>
        <w:rPr>
          <w:sz w:val="22"/>
          <w:szCs w:val="22"/>
        </w:rPr>
        <w:t xml:space="preserve"> </w:t>
      </w:r>
    </w:p>
    <w:p w14:paraId="1A49F9C8" w14:textId="77777777" w:rsidR="00375BD3" w:rsidRDefault="002F7ECC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bookmarkStart w:id="2" w:name="__DdeLink__182_30542706"/>
      <w:bookmarkEnd w:id="2"/>
      <w:r>
        <w:rPr>
          <w:sz w:val="22"/>
          <w:szCs w:val="22"/>
        </w:rPr>
        <w:t>Celem przetwarzania danych osobowych jest realizacja Programu Ministra Rodziny i Polityki Społecznej „Asystent osobisty osoby niepełnosprawnej” – edycja 2021 w tym rozliczenie otrzymanych środków z Funduszu.</w:t>
      </w:r>
    </w:p>
    <w:p w14:paraId="230027F4" w14:textId="2232F315" w:rsidR="00375BD3" w:rsidRDefault="002F7ECC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przetwarzamy na podstawie art. 6 ust. 1, lit a) oraz art. 9 ust. 2 lit. a) RODO, czyli Państwa zgody, art. 6 ust. 1 lit. e)  oraz art. 9 ust. 2 lit. b RODO tj. w związku </w:t>
      </w:r>
      <w:r w:rsidR="00A4139E">
        <w:rPr>
          <w:sz w:val="22"/>
          <w:szCs w:val="22"/>
        </w:rPr>
        <w:br/>
      </w:r>
      <w:r>
        <w:rPr>
          <w:sz w:val="22"/>
          <w:szCs w:val="22"/>
        </w:rPr>
        <w:t xml:space="preserve">z zdaniami realizowanymi w interesie publicznym w tym do wypełnienia obowiązków w zakresie zabezpieczenia społecznego i ochrony socjalnej wynikającymi z Programu Ministra Rodziny </w:t>
      </w:r>
      <w:r w:rsidR="00A4139E">
        <w:rPr>
          <w:sz w:val="22"/>
          <w:szCs w:val="22"/>
        </w:rPr>
        <w:br/>
      </w:r>
      <w:r>
        <w:rPr>
          <w:sz w:val="22"/>
          <w:szCs w:val="22"/>
        </w:rPr>
        <w:t>i Polityki Społecznej „Asystent osobisty osoby niepełnosprawnej” – edycja 2021 na podstawie ustawy z dnia 23 października 2018 r. o Funduszu Solidarnościowym.</w:t>
      </w:r>
    </w:p>
    <w:p w14:paraId="58097B41" w14:textId="77777777" w:rsidR="00375BD3" w:rsidRDefault="002F7ECC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przechowywane przez okres przewidziany w przepisach dotyczących przechowywania i archiwizacji dokumentacji tj. przez 5 lat licząc od końca roku kalendarzowego, w którym rozpatrzono wniosek lub do dnia wycofania się ze zgody w przypadku danych przetwarzanych na podstawie zgody.</w:t>
      </w:r>
    </w:p>
    <w:p w14:paraId="7ECA4E9E" w14:textId="77777777" w:rsidR="00375BD3" w:rsidRDefault="002F7ECC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Źródłem pochodzenia danych osobowych mogą być wnioskodawcy tj. rodzice i opiekunowie osób niepełnosprawnych.</w:t>
      </w:r>
    </w:p>
    <w:p w14:paraId="3236F3B8" w14:textId="77777777" w:rsidR="00375BD3" w:rsidRDefault="002F7ECC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osobowych są podmioty uprawnione do ujawnienia im danych na mocy przepisów prawa oraz podmioty realizujące świadczenie w imieniu administratora na podstawie umów cywilnoprawnych.</w:t>
      </w:r>
    </w:p>
    <w:p w14:paraId="0130981D" w14:textId="77777777" w:rsidR="00375BD3" w:rsidRDefault="002F7ECC" w:rsidP="00A4139E">
      <w:pPr>
        <w:pStyle w:val="Akapitzlist"/>
        <w:numPr>
          <w:ilvl w:val="0"/>
          <w:numId w:val="1"/>
        </w:num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 Pani/Pan prawo do: ochrony swoich danych osobowych, dostępu do nich, uzyskania ich kopii, sprostowania, prawo do ograniczenia ich przetwarzania oraz prawo wniesienia skargi do Prezesa Urzędu Ochrony Danych Osobowych (ul. Stawki 2, 00-193 Warszawa, e-mail: </w:t>
      </w:r>
      <w:hyperlink r:id="rId8">
        <w:r>
          <w:rPr>
            <w:rStyle w:val="czeinternetowe"/>
            <w:sz w:val="22"/>
            <w:szCs w:val="22"/>
          </w:rPr>
          <w:t>kancelaria@uodo.gov.pl</w:t>
        </w:r>
      </w:hyperlink>
      <w:r>
        <w:rPr>
          <w:sz w:val="22"/>
          <w:szCs w:val="22"/>
        </w:rPr>
        <w:t xml:space="preserve">) </w:t>
      </w:r>
    </w:p>
    <w:p w14:paraId="404841D7" w14:textId="77777777" w:rsidR="00375BD3" w:rsidRDefault="002F7ECC">
      <w:pPr>
        <w:pStyle w:val="Akapitzlist"/>
        <w:spacing w:before="120" w:after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Ponadto, w odniesieniu do danych przetwarzanych na podstawie zgody macie Państwo prawo do cofnięcia tej zgody w dowolnym momencie oraz żądania usunięcia danych, bez wpływu na zgodność z prawem przetwarzania, którego dokonano na podstawie zgody przed jej cofnięciem. Wycofać się ze zgody można w formie wysłania żądania na nasz adres e-mail lub adres pocztowy. Konsekwencją wycofania się ze zgody będzie brak możliwości przetwarzania przez nas tych danych.</w:t>
      </w:r>
    </w:p>
    <w:p w14:paraId="2F129C84" w14:textId="7DF56A95" w:rsidR="00375BD3" w:rsidRDefault="002F7ECC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osobowych w zakresie wynikającym z Karty zgłoszenia do Programu „Asystent osobisty osoby niepełnosprawnej” jest dobrowolne jednak niezbędne do wzięcia udziału </w:t>
      </w:r>
      <w:r w:rsidR="00A4139E">
        <w:rPr>
          <w:sz w:val="22"/>
          <w:szCs w:val="22"/>
        </w:rPr>
        <w:br/>
      </w:r>
      <w:r>
        <w:rPr>
          <w:sz w:val="22"/>
          <w:szCs w:val="22"/>
        </w:rPr>
        <w:t xml:space="preserve">w programie. </w:t>
      </w:r>
    </w:p>
    <w:p w14:paraId="780B36DC" w14:textId="77777777" w:rsidR="00375BD3" w:rsidRDefault="00375BD3">
      <w:pPr>
        <w:spacing w:before="120" w:after="120" w:line="276" w:lineRule="auto"/>
        <w:jc w:val="both"/>
        <w:rPr>
          <w:rStyle w:val="Wyrnienie"/>
          <w:rFonts w:cstheme="minorHAnsi"/>
          <w:i w:val="0"/>
          <w:sz w:val="22"/>
          <w:szCs w:val="22"/>
        </w:rPr>
      </w:pPr>
    </w:p>
    <w:sectPr w:rsidR="00375BD3">
      <w:pgSz w:w="11906" w:h="16838"/>
      <w:pgMar w:top="1276" w:right="1417" w:bottom="1417" w:left="1417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A74EC"/>
    <w:multiLevelType w:val="multilevel"/>
    <w:tmpl w:val="87B0F5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D3"/>
    <w:rsid w:val="00037913"/>
    <w:rsid w:val="002F7ECC"/>
    <w:rsid w:val="00375BD3"/>
    <w:rsid w:val="00A4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EDB8"/>
  <w15:docId w15:val="{F407595C-855C-43FE-8D7A-7DA0C2EE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4E3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1A1397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1A1397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9E17DA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74B11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A13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022F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022F8"/>
    <w:rPr>
      <w:rFonts w:ascii="Times New Roman" w:eastAsia="Times New Roman" w:hAnsi="Times New Roman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022F8"/>
    <w:rPr>
      <w:rFonts w:ascii="Times New Roman" w:eastAsia="Times New Roman" w:hAnsi="Times New Roman"/>
      <w:b/>
      <w:bCs/>
      <w:color w:val="00000A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qFormat/>
    <w:rsid w:val="00F574E3"/>
    <w:pPr>
      <w:spacing w:beforeAutospacing="1" w:afterAutospacing="1"/>
    </w:pPr>
  </w:style>
  <w:style w:type="paragraph" w:styleId="Akapitzlist">
    <w:name w:val="List Paragraph"/>
    <w:basedOn w:val="Normalny"/>
    <w:uiPriority w:val="99"/>
    <w:qFormat/>
    <w:rsid w:val="00074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74B1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2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02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ops.puc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@gops.puc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913F-840C-4989-B555-88055647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Monika Piekarska</dc:creator>
  <dc:description/>
  <cp:lastModifiedBy>Operator</cp:lastModifiedBy>
  <cp:revision>2</cp:revision>
  <cp:lastPrinted>2021-04-27T08:43:00Z</cp:lastPrinted>
  <dcterms:created xsi:type="dcterms:W3CDTF">2021-04-27T09:12:00Z</dcterms:created>
  <dcterms:modified xsi:type="dcterms:W3CDTF">2021-04-27T09:12:00Z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